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31" w:rsidRDefault="008F7531" w:rsidP="008F7531">
      <w:pPr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8F7531" w:rsidTr="008F7531">
        <w:tc>
          <w:tcPr>
            <w:tcW w:w="3951" w:type="dxa"/>
          </w:tcPr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Республика Бурятия 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8F7531" w:rsidRDefault="008F7531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DCBB65" wp14:editId="410DF0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hideMark/>
          </w:tcPr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4EDAC906" wp14:editId="3A5ED701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8F7531" w:rsidRDefault="008F7531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proofErr w:type="spellStart"/>
            <w:r>
              <w:rPr>
                <w:b/>
                <w:bCs/>
                <w:sz w:val="26"/>
                <w:szCs w:val="28"/>
                <w:lang w:eastAsia="ru-RU"/>
              </w:rPr>
              <w:t>Буряад</w:t>
            </w:r>
            <w:proofErr w:type="spellEnd"/>
            <w:r>
              <w:rPr>
                <w:b/>
                <w:bCs/>
                <w:sz w:val="26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8"/>
                <w:lang w:eastAsia="ru-RU"/>
              </w:rPr>
              <w:t>Республикын</w:t>
            </w:r>
            <w:proofErr w:type="spellEnd"/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Хэжэнгын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аймаг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>»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гэ</w:t>
            </w:r>
            <w:proofErr w:type="gramStart"/>
            <w:r>
              <w:rPr>
                <w:b/>
                <w:sz w:val="28"/>
                <w:szCs w:val="28"/>
                <w:lang w:val="en-US" w:eastAsia="ru-RU"/>
              </w:rPr>
              <w:t>h</w:t>
            </w:r>
            <w:proofErr w:type="gramEnd"/>
            <w:r>
              <w:rPr>
                <w:b/>
                <w:sz w:val="28"/>
                <w:szCs w:val="28"/>
                <w:lang w:eastAsia="ru-RU"/>
              </w:rPr>
              <w:t xml:space="preserve">эн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муниципальна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b/>
                <w:sz w:val="28"/>
                <w:szCs w:val="28"/>
                <w:lang w:eastAsia="ru-RU"/>
              </w:rPr>
              <w:t>байгууламжын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гулваа</w:t>
            </w:r>
            <w:proofErr w:type="spellEnd"/>
          </w:p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F7531" w:rsidTr="008F7531">
        <w:tc>
          <w:tcPr>
            <w:tcW w:w="4077" w:type="dxa"/>
            <w:gridSpan w:val="2"/>
          </w:tcPr>
          <w:p w:rsidR="008F7531" w:rsidRDefault="008F7531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8F7531" w:rsidRDefault="008F7531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8F7531" w:rsidRDefault="008F7531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F7531" w:rsidRDefault="008F7531" w:rsidP="008F7531">
      <w:pPr>
        <w:spacing w:after="16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РАСПОРЯЖЕНИЕ</w:t>
      </w:r>
    </w:p>
    <w:p w:rsidR="008F7531" w:rsidRDefault="008F7531" w:rsidP="008F7531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8F7531" w:rsidRDefault="008F7531" w:rsidP="008F7531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</w:t>
      </w:r>
      <w:r w:rsidR="00A135F6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                 </w:t>
      </w:r>
      <w:r w:rsidR="0048108D">
        <w:rPr>
          <w:rFonts w:ascii="Times New Roman" w:eastAsia="SimSun" w:hAnsi="Times New Roman"/>
          <w:sz w:val="28"/>
          <w:szCs w:val="28"/>
          <w:lang w:val="tt-RU" w:eastAsia="zh-CN"/>
        </w:rPr>
        <w:t xml:space="preserve">“20”  февраля  2025 </w:t>
      </w:r>
      <w:r w:rsidR="00557940">
        <w:rPr>
          <w:rFonts w:ascii="Times New Roman" w:eastAsia="SimSun" w:hAnsi="Times New Roman"/>
          <w:sz w:val="28"/>
          <w:szCs w:val="28"/>
          <w:lang w:val="tt-RU" w:eastAsia="zh-CN"/>
        </w:rPr>
        <w:t xml:space="preserve"> г.  № </w:t>
      </w:r>
      <w:r w:rsidR="00135E54">
        <w:rPr>
          <w:rFonts w:ascii="Times New Roman" w:eastAsia="SimSun" w:hAnsi="Times New Roman"/>
          <w:sz w:val="28"/>
          <w:szCs w:val="28"/>
          <w:lang w:val="tt-RU" w:eastAsia="zh-CN"/>
        </w:rPr>
        <w:t>77</w:t>
      </w:r>
      <w:bookmarkStart w:id="0" w:name="_GoBack"/>
      <w:bookmarkEnd w:id="0"/>
    </w:p>
    <w:p w:rsidR="008F7531" w:rsidRDefault="008F7531" w:rsidP="008F7531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F7531" w:rsidTr="008F7531">
        <w:trPr>
          <w:jc w:val="center"/>
        </w:trPr>
        <w:tc>
          <w:tcPr>
            <w:tcW w:w="9854" w:type="dxa"/>
            <w:hideMark/>
          </w:tcPr>
          <w:p w:rsidR="008F7531" w:rsidRDefault="008F7531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8F7531" w:rsidRPr="00557940" w:rsidRDefault="008F7531" w:rsidP="008F753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О выдаче предварительного разрешения</w:t>
      </w: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на распоряжение доходами,</w:t>
      </w: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принадлежащих</w:t>
      </w:r>
      <w:proofErr w:type="gramEnd"/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несовершеннолетней</w:t>
      </w: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Ситниковой Любовь Вячеславовне, 26.10.2007 г.р.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</w:p>
    <w:p w:rsidR="008F7531" w:rsidRPr="007C1D76" w:rsidRDefault="008F7531" w:rsidP="007C1D76">
      <w:pPr>
        <w:tabs>
          <w:tab w:val="left" w:pos="851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  заявление несовершеннолетней подопечной Ситниковой Любовь Вячеславовны, 26.10.2007 г.р.,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проживающей по адресу:  Республика Бурятия, Кижингинский район, с. </w:t>
      </w:r>
      <w:proofErr w:type="spellStart"/>
      <w:r w:rsidRPr="00557940">
        <w:rPr>
          <w:rFonts w:ascii="Times New Roman" w:hAnsi="Times New Roman"/>
          <w:sz w:val="28"/>
          <w:szCs w:val="28"/>
          <w:lang w:eastAsia="zh-CN"/>
        </w:rPr>
        <w:t>Кижинга</w:t>
      </w:r>
      <w:proofErr w:type="spellEnd"/>
      <w:r w:rsidRPr="00557940">
        <w:rPr>
          <w:rFonts w:ascii="Times New Roman" w:hAnsi="Times New Roman"/>
          <w:sz w:val="28"/>
          <w:szCs w:val="28"/>
          <w:lang w:eastAsia="zh-CN"/>
        </w:rPr>
        <w:t xml:space="preserve">, ул. Гагарина, д. 34, паспортные данные: 8121  932414 выдан МВД по Республике Бурятия от  17.11.2021 года, код подразделения 030-015, получающей пенсию по потере кормильца,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с письменного согласия опекуна Фадеевой Ларисы </w:t>
      </w:r>
      <w:proofErr w:type="spell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Цырендашиевны</w:t>
      </w:r>
      <w:proofErr w:type="spell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, 28.04.1990 г.р.,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проживающей по адресу: </w:t>
      </w:r>
      <w:proofErr w:type="gramStart"/>
      <w:r w:rsidRPr="00557940">
        <w:rPr>
          <w:rFonts w:ascii="Times New Roman" w:hAnsi="Times New Roman"/>
          <w:sz w:val="28"/>
          <w:szCs w:val="28"/>
          <w:lang w:eastAsia="zh-CN"/>
        </w:rPr>
        <w:t xml:space="preserve">Республика Бурятия, Кижингинский район, с. </w:t>
      </w:r>
      <w:proofErr w:type="spellStart"/>
      <w:r w:rsidRPr="00557940">
        <w:rPr>
          <w:rFonts w:ascii="Times New Roman" w:hAnsi="Times New Roman"/>
          <w:sz w:val="28"/>
          <w:szCs w:val="28"/>
          <w:lang w:eastAsia="zh-CN"/>
        </w:rPr>
        <w:t>Кижинга</w:t>
      </w:r>
      <w:proofErr w:type="spellEnd"/>
      <w:r w:rsidRPr="00557940">
        <w:rPr>
          <w:rFonts w:ascii="Times New Roman" w:hAnsi="Times New Roman"/>
          <w:sz w:val="28"/>
          <w:szCs w:val="28"/>
          <w:lang w:eastAsia="zh-CN"/>
        </w:rPr>
        <w:t xml:space="preserve">, ул. Гагарина,  д. 34, паспортные данные: 8110 378707 выдан ТП УФМС по Республике Бурятия в Кижингинском районе  от  29.12.2010 года,  код подразделения 030-024,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о выдаче разрешения на рас</w:t>
      </w:r>
      <w:r w:rsidR="007C1D76">
        <w:rPr>
          <w:rFonts w:ascii="Times New Roman" w:eastAsia="Times New Roman" w:hAnsi="Times New Roman"/>
          <w:sz w:val="28"/>
          <w:szCs w:val="28"/>
          <w:lang w:eastAsia="ru-RU"/>
        </w:rPr>
        <w:t>поряжение доходами в размере 800000 (восемьсот</w:t>
      </w:r>
      <w:r w:rsidR="00557940"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тысяч) рублей, находящимися в ПАО Сбербанк на счете № 42307.810.3.0916.0077149  учитывая, что согласие всех заинтересованных лиц имеется, имущественные права и интересы несовершеннолетней</w:t>
      </w:r>
      <w:proofErr w:type="gram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1D76">
        <w:rPr>
          <w:rFonts w:ascii="Times New Roman" w:eastAsia="Times New Roman" w:hAnsi="Times New Roman"/>
          <w:sz w:val="28"/>
          <w:szCs w:val="28"/>
          <w:lang w:eastAsia="ru-RU"/>
        </w:rPr>
        <w:t xml:space="preserve">ущемлены не будут, </w:t>
      </w:r>
      <w:r w:rsidR="007C1D76" w:rsidRPr="007C1D76">
        <w:rPr>
          <w:rFonts w:ascii="Times New Roman" w:hAnsi="Times New Roman"/>
          <w:sz w:val="28"/>
          <w:szCs w:val="28"/>
        </w:rPr>
        <w:t xml:space="preserve">в связи с открытием вклада «Лучший % »  </w:t>
      </w:r>
      <w:r w:rsidR="007C1D76">
        <w:rPr>
          <w:rFonts w:ascii="Times New Roman" w:hAnsi="Times New Roman"/>
          <w:sz w:val="28"/>
          <w:szCs w:val="28"/>
        </w:rPr>
        <w:t xml:space="preserve"> в ПАО Сбербанк</w:t>
      </w:r>
      <w:r w:rsidR="00557940" w:rsidRPr="0055794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руководствуясь ст. 37 Гражданского кодекса Российской Федерации, ст. 60 Семейного Кодекса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Российской Федерации, ст. 19 Федерального закона от 24.04.2008 № 48</w:t>
      </w:r>
      <w:r w:rsidR="007C1D76">
        <w:rPr>
          <w:rFonts w:ascii="Times New Roman" w:eastAsia="Times New Roman" w:hAnsi="Times New Roman"/>
          <w:sz w:val="28"/>
          <w:szCs w:val="28"/>
          <w:lang w:eastAsia="ru-RU"/>
        </w:rPr>
        <w:t>-ФЗ «Об опеке и попечительстве»:</w:t>
      </w:r>
    </w:p>
    <w:p w:rsidR="008F7531" w:rsidRPr="00557940" w:rsidRDefault="008F7531" w:rsidP="008F7531">
      <w:pPr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Разрешить несовершеннолетней Ситниковой Любовь Вячеславовне с согласия опекуна Фадеевой Ларисы </w:t>
      </w:r>
      <w:proofErr w:type="spell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Цырендашиевны</w:t>
      </w:r>
      <w:proofErr w:type="spell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, 28.04.1990 г.р., рас</w:t>
      </w:r>
      <w:r w:rsidR="0048108D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порядиться доходами в размере </w:t>
      </w:r>
      <w:r w:rsidR="007C1D76">
        <w:rPr>
          <w:rFonts w:ascii="Times New Roman" w:eastAsia="Times New Roman" w:hAnsi="Times New Roman"/>
          <w:sz w:val="28"/>
          <w:szCs w:val="28"/>
          <w:lang w:eastAsia="ru-RU"/>
        </w:rPr>
        <w:t>800000 (восемьсот</w:t>
      </w:r>
      <w:r w:rsidR="007C1D76"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тысяч) рублей</w:t>
      </w:r>
      <w:proofErr w:type="gramStart"/>
      <w:r w:rsidR="007C1D76" w:rsidRPr="0055794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gram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находящимися в ПАО Сбербанк на счете № 42307.810.3.0916.0077149.          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2. Обязать опекуна Фадееву Ларису </w:t>
      </w:r>
      <w:proofErr w:type="spell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Цырендашиевну</w:t>
      </w:r>
      <w:proofErr w:type="spell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 3. </w:t>
      </w:r>
      <w:proofErr w:type="gram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Распоряжения возложить на главного специалиста по опеке и попечительству Жамсуеву Н.Д. и </w:t>
      </w:r>
      <w:r w:rsidRPr="00557940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заместителя руководителя по социальным вопросам администрации МО «Киж</w:t>
      </w:r>
      <w:r w:rsidR="0048108D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ингинский район» </w:t>
      </w:r>
      <w:proofErr w:type="spellStart"/>
      <w:r w:rsidR="0048108D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Тарнуева</w:t>
      </w:r>
      <w:proofErr w:type="spellEnd"/>
      <w:r w:rsidR="0048108D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Б.К.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 4. Настоящее разрешение выдается на срок 1 (один) месяц.</w:t>
      </w:r>
    </w:p>
    <w:p w:rsidR="008F7531" w:rsidRPr="00557940" w:rsidRDefault="008F7531" w:rsidP="008F7531">
      <w:pPr>
        <w:spacing w:after="0" w:line="240" w:lineRule="auto"/>
        <w:ind w:left="71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531" w:rsidRPr="00557940" w:rsidRDefault="008F7531" w:rsidP="008F753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531" w:rsidRPr="00557940" w:rsidRDefault="008F7531" w:rsidP="008F7531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Глава муниципального образования</w:t>
      </w:r>
    </w:p>
    <w:p w:rsidR="008F7531" w:rsidRPr="00557940" w:rsidRDefault="008F7531" w:rsidP="008F7531">
      <w:pPr>
        <w:spacing w:after="0"/>
        <w:rPr>
          <w:rFonts w:ascii="Times New Roman" w:hAnsi="Times New Roman"/>
          <w:sz w:val="28"/>
          <w:szCs w:val="28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«Кижингинский район»                                                           Г. З. Лхасаранов</w:t>
      </w:r>
    </w:p>
    <w:p w:rsidR="00132F96" w:rsidRPr="00557940" w:rsidRDefault="00132F96">
      <w:pPr>
        <w:rPr>
          <w:sz w:val="28"/>
          <w:szCs w:val="28"/>
        </w:rPr>
      </w:pPr>
    </w:p>
    <w:sectPr w:rsidR="00132F96" w:rsidRPr="00557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F5E"/>
    <w:rsid w:val="00132F96"/>
    <w:rsid w:val="00135E54"/>
    <w:rsid w:val="00183FCE"/>
    <w:rsid w:val="0048108D"/>
    <w:rsid w:val="00540F5E"/>
    <w:rsid w:val="00557940"/>
    <w:rsid w:val="007C1D76"/>
    <w:rsid w:val="008F7531"/>
    <w:rsid w:val="00A1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53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5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Соелма</cp:lastModifiedBy>
  <cp:revision>3</cp:revision>
  <cp:lastPrinted>2025-02-20T03:31:00Z</cp:lastPrinted>
  <dcterms:created xsi:type="dcterms:W3CDTF">2025-02-20T03:17:00Z</dcterms:created>
  <dcterms:modified xsi:type="dcterms:W3CDTF">2025-02-20T03:33:00Z</dcterms:modified>
</cp:coreProperties>
</file>